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常考：意识对物质的能动方作用表现在：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pPr>
        <w:rPr>
          <w:rFonts w:hint="eastAsia"/>
        </w:rPr>
      </w:pPr>
      <w:r>
        <w:rPr>
          <w:rFonts w:hint="eastAsia"/>
        </w:rPr>
        <w:t>内容决定形式，形式对内容有反作用。</w:t>
      </w:r>
      <w:bookmarkStart w:id="0" w:name="_GoBack"/>
      <w:bookmarkEnd w:id="0"/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44750CD3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55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48F98B" w14:textId="77777777" w:rsidR="003F691C" w:rsidRDefault="003F691C" w:rsidP="00F802C1">
      <w:r>
        <w:separator/>
      </w:r>
    </w:p>
  </w:endnote>
  <w:endnote w:type="continuationSeparator" w:id="0">
    <w:p w14:paraId="75E652F8" w14:textId="77777777" w:rsidR="003F691C" w:rsidRDefault="003F691C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AFC94B" w14:textId="77777777" w:rsidR="003F691C" w:rsidRDefault="003F691C" w:rsidP="00F802C1">
      <w:r>
        <w:separator/>
      </w:r>
    </w:p>
  </w:footnote>
  <w:footnote w:type="continuationSeparator" w:id="0">
    <w:p w14:paraId="0D68C5EF" w14:textId="77777777" w:rsidR="003F691C" w:rsidRDefault="003F691C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112992"/>
    <w:rsid w:val="00115159"/>
    <w:rsid w:val="00132578"/>
    <w:rsid w:val="003F691C"/>
    <w:rsid w:val="004D1CAE"/>
    <w:rsid w:val="00674527"/>
    <w:rsid w:val="0068772C"/>
    <w:rsid w:val="0072475C"/>
    <w:rsid w:val="007B4938"/>
    <w:rsid w:val="007D55C6"/>
    <w:rsid w:val="00804138"/>
    <w:rsid w:val="008F05B3"/>
    <w:rsid w:val="00921FC8"/>
    <w:rsid w:val="00AB377B"/>
    <w:rsid w:val="00B20DEB"/>
    <w:rsid w:val="00C7075D"/>
    <w:rsid w:val="00D644EE"/>
    <w:rsid w:val="00DC2947"/>
    <w:rsid w:val="00E12CDA"/>
    <w:rsid w:val="00EC1A1C"/>
    <w:rsid w:val="00F80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15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16</cp:revision>
  <dcterms:created xsi:type="dcterms:W3CDTF">2020-03-02T02:52:00Z</dcterms:created>
  <dcterms:modified xsi:type="dcterms:W3CDTF">2020-03-30T08:06:00Z</dcterms:modified>
</cp:coreProperties>
</file>